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CCB" w:rsidRPr="00C67E11" w:rsidRDefault="00EB066C" w:rsidP="00E82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color w:val="7030A0"/>
        </w:rPr>
      </w:pPr>
      <w:r>
        <w:rPr>
          <w:rFonts w:cstheme="minorHAnsi"/>
          <w:b/>
          <w:noProof/>
          <w:color w:val="7030A0"/>
          <w:lang w:eastAsia="fr-FR"/>
        </w:rPr>
        <w:drawing>
          <wp:anchor distT="0" distB="0" distL="114300" distR="114300" simplePos="0" relativeHeight="251658240" behindDoc="0" locked="0" layoutInCell="1" allowOverlap="1" wp14:anchorId="0C2DC11F" wp14:editId="52566FBE">
            <wp:simplePos x="0" y="0"/>
            <wp:positionH relativeFrom="column">
              <wp:posOffset>676521</wp:posOffset>
            </wp:positionH>
            <wp:positionV relativeFrom="paragraph">
              <wp:posOffset>-900828</wp:posOffset>
            </wp:positionV>
            <wp:extent cx="975815" cy="426554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YES_Q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950" cy="4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2CCB" w:rsidRPr="00C67E11">
        <w:rPr>
          <w:rFonts w:cstheme="minorHAnsi"/>
          <w:b/>
          <w:color w:val="7030A0"/>
        </w:rPr>
        <w:t xml:space="preserve">Contenu et déroulement de la formation </w:t>
      </w:r>
      <w:r w:rsidR="00BF57D3" w:rsidRPr="00C67E11">
        <w:rPr>
          <w:rFonts w:cstheme="minorHAnsi"/>
          <w:b/>
          <w:color w:val="7030A0"/>
        </w:rPr>
        <w:t>textile</w:t>
      </w:r>
      <w:r w:rsidR="00E82CCB" w:rsidRPr="00C67E11">
        <w:rPr>
          <w:rFonts w:cstheme="minorHAnsi"/>
          <w:b/>
          <w:color w:val="7030A0"/>
        </w:rPr>
        <w:t xml:space="preserve"> </w:t>
      </w:r>
    </w:p>
    <w:p w:rsidR="00F97CE5" w:rsidRPr="000501C1" w:rsidRDefault="00F97CE5" w:rsidP="00E82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color w:val="7030A0"/>
          <w:sz w:val="32"/>
          <w:szCs w:val="32"/>
        </w:rPr>
      </w:pPr>
      <w:r w:rsidRPr="000501C1">
        <w:rPr>
          <w:rFonts w:cstheme="minorHAnsi"/>
          <w:b/>
          <w:color w:val="7030A0"/>
          <w:sz w:val="32"/>
          <w:szCs w:val="32"/>
        </w:rPr>
        <w:t>Manipulation, dépoussiérage et conditionnement des textiles</w:t>
      </w:r>
      <w:r w:rsidRPr="000501C1">
        <w:rPr>
          <w:rFonts w:cstheme="minorHAnsi"/>
          <w:color w:val="7030A0"/>
          <w:sz w:val="32"/>
          <w:szCs w:val="32"/>
        </w:rPr>
        <w:t xml:space="preserve"> </w:t>
      </w:r>
    </w:p>
    <w:p w:rsidR="00BF57D3" w:rsidRPr="00C67E11" w:rsidRDefault="00E82CCB" w:rsidP="00E82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color w:val="7030A0"/>
        </w:rPr>
      </w:pPr>
      <w:r w:rsidRPr="00C67E11">
        <w:rPr>
          <w:rFonts w:cstheme="minorHAnsi"/>
          <w:color w:val="7030A0"/>
        </w:rPr>
        <w:t xml:space="preserve">Dates : </w:t>
      </w:r>
      <w:r w:rsidR="00187679" w:rsidRPr="00187679">
        <w:rPr>
          <w:rFonts w:cstheme="minorHAnsi"/>
          <w:b/>
          <w:color w:val="7030A0"/>
        </w:rPr>
        <w:t>14 e</w:t>
      </w:r>
      <w:r w:rsidR="00187679">
        <w:rPr>
          <w:rFonts w:cstheme="minorHAnsi"/>
          <w:color w:val="7030A0"/>
        </w:rPr>
        <w:t xml:space="preserve">t </w:t>
      </w:r>
      <w:r w:rsidR="00187679">
        <w:rPr>
          <w:rFonts w:cstheme="minorHAnsi"/>
          <w:b/>
          <w:color w:val="7030A0"/>
        </w:rPr>
        <w:t xml:space="preserve">15 </w:t>
      </w:r>
      <w:r w:rsidR="003B3D91">
        <w:rPr>
          <w:rFonts w:cstheme="minorHAnsi"/>
          <w:b/>
          <w:color w:val="7030A0"/>
        </w:rPr>
        <w:t>novembre</w:t>
      </w:r>
      <w:r w:rsidR="00F97CE5" w:rsidRPr="00AF1B51">
        <w:rPr>
          <w:rFonts w:cstheme="minorHAnsi"/>
          <w:b/>
          <w:color w:val="7030A0"/>
        </w:rPr>
        <w:t xml:space="preserve"> 2019</w:t>
      </w:r>
    </w:p>
    <w:p w:rsidR="00E82CCB" w:rsidRPr="00C67E11" w:rsidRDefault="00E82CCB" w:rsidP="00E82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color w:val="7030A0"/>
        </w:rPr>
      </w:pPr>
      <w:r w:rsidRPr="00C67E11">
        <w:rPr>
          <w:rFonts w:cstheme="minorHAnsi"/>
          <w:color w:val="7030A0"/>
        </w:rPr>
        <w:t xml:space="preserve">Lieu : </w:t>
      </w:r>
      <w:r w:rsidR="00187679">
        <w:rPr>
          <w:rFonts w:cstheme="minorHAnsi"/>
          <w:b/>
          <w:color w:val="7030A0"/>
        </w:rPr>
        <w:t>Auditorium du musée d’Art moderne de Troyes</w:t>
      </w:r>
    </w:p>
    <w:p w:rsidR="00F97CE5" w:rsidRPr="00C67E11" w:rsidRDefault="00187679" w:rsidP="00E82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color w:val="7030A0"/>
        </w:rPr>
      </w:pPr>
      <w:r>
        <w:rPr>
          <w:rFonts w:cstheme="minorHAnsi"/>
          <w:color w:val="7030A0"/>
        </w:rPr>
        <w:t>Place Saint-Pierre à Troyes</w:t>
      </w:r>
    </w:p>
    <w:p w:rsidR="00F97CE5" w:rsidRPr="00C67E11" w:rsidRDefault="00E82CCB" w:rsidP="00E82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color w:val="7030A0"/>
        </w:rPr>
      </w:pPr>
      <w:r w:rsidRPr="00C67E11">
        <w:rPr>
          <w:rFonts w:cstheme="minorHAnsi"/>
          <w:color w:val="7030A0"/>
        </w:rPr>
        <w:t>Formatrice</w:t>
      </w:r>
      <w:r w:rsidR="00F97CE5" w:rsidRPr="00C67E11">
        <w:rPr>
          <w:rFonts w:cstheme="minorHAnsi"/>
          <w:color w:val="7030A0"/>
        </w:rPr>
        <w:t xml:space="preserve"> : </w:t>
      </w:r>
      <w:r w:rsidR="00F97CE5" w:rsidRPr="00AF1B51">
        <w:rPr>
          <w:rFonts w:cstheme="minorHAnsi"/>
          <w:b/>
          <w:color w:val="7030A0"/>
        </w:rPr>
        <w:t>Judith Gauvin</w:t>
      </w:r>
      <w:r w:rsidR="00F97CE5" w:rsidRPr="00C67E11">
        <w:rPr>
          <w:rFonts w:cstheme="minorHAnsi"/>
          <w:color w:val="7030A0"/>
        </w:rPr>
        <w:t xml:space="preserve"> restauratrice textiles </w:t>
      </w:r>
    </w:p>
    <w:p w:rsidR="00E82CCB" w:rsidRPr="00C67E11" w:rsidRDefault="00C67E11" w:rsidP="00E82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color w:val="7030A0"/>
        </w:rPr>
      </w:pPr>
      <w:r w:rsidRPr="00C67E11">
        <w:rPr>
          <w:rFonts w:cstheme="minorHAnsi"/>
          <w:color w:val="7030A0"/>
        </w:rPr>
        <w:t>A</w:t>
      </w:r>
      <w:r w:rsidR="00F97CE5" w:rsidRPr="00C67E11">
        <w:rPr>
          <w:rFonts w:cstheme="minorHAnsi"/>
          <w:color w:val="7030A0"/>
        </w:rPr>
        <w:t xml:space="preserve">ssistée de </w:t>
      </w:r>
      <w:r w:rsidR="00187679">
        <w:rPr>
          <w:rFonts w:cstheme="minorHAnsi"/>
          <w:color w:val="7030A0"/>
        </w:rPr>
        <w:t>Juliette Faivre-Préda</w:t>
      </w:r>
      <w:r w:rsidR="00521292">
        <w:rPr>
          <w:rFonts w:cstheme="minorHAnsi"/>
          <w:color w:val="7030A0"/>
        </w:rPr>
        <w:t xml:space="preserve">, </w:t>
      </w:r>
      <w:r w:rsidR="00521292" w:rsidRPr="00F02145">
        <w:rPr>
          <w:rFonts w:cstheme="minorHAnsi"/>
          <w:color w:val="7030A0"/>
        </w:rPr>
        <w:t>régisseur e</w:t>
      </w:r>
      <w:r w:rsidR="00F02145">
        <w:rPr>
          <w:rFonts w:cstheme="minorHAnsi"/>
          <w:color w:val="7030A0"/>
        </w:rPr>
        <w:t xml:space="preserve">t Jane </w:t>
      </w:r>
      <w:proofErr w:type="spellStart"/>
      <w:r w:rsidR="00F02145">
        <w:rPr>
          <w:rFonts w:cstheme="minorHAnsi"/>
          <w:color w:val="7030A0"/>
        </w:rPr>
        <w:t>Yu</w:t>
      </w:r>
      <w:proofErr w:type="spellEnd"/>
      <w:r w:rsidR="00BA59A7">
        <w:rPr>
          <w:rFonts w:cstheme="minorHAnsi"/>
          <w:color w:val="7030A0"/>
        </w:rPr>
        <w:t>, assistante à la régie</w:t>
      </w:r>
    </w:p>
    <w:p w:rsidR="00C05AB9" w:rsidRPr="0092085C" w:rsidRDefault="00F97CE5" w:rsidP="001876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92085C">
        <w:rPr>
          <w:rFonts w:cstheme="minorHAnsi"/>
          <w:b/>
        </w:rPr>
        <w:t xml:space="preserve">Au cours de 2 jours de formation avec la restauratrice, </w:t>
      </w:r>
      <w:r w:rsidR="00C67E11" w:rsidRPr="0092085C">
        <w:rPr>
          <w:rFonts w:cstheme="minorHAnsi"/>
          <w:b/>
        </w:rPr>
        <w:t>les participants</w:t>
      </w:r>
      <w:r w:rsidR="00FF3DC7">
        <w:rPr>
          <w:rFonts w:cstheme="minorHAnsi"/>
          <w:b/>
        </w:rPr>
        <w:t>,</w:t>
      </w:r>
      <w:r w:rsidRPr="0092085C">
        <w:rPr>
          <w:rFonts w:cstheme="minorHAnsi"/>
          <w:b/>
        </w:rPr>
        <w:t xml:space="preserve"> amenés à manipuler les œuvres textiles</w:t>
      </w:r>
      <w:r w:rsidR="00C67E11" w:rsidRPr="0092085C">
        <w:rPr>
          <w:rFonts w:cstheme="minorHAnsi"/>
          <w:b/>
        </w:rPr>
        <w:t xml:space="preserve"> dans leur collection,</w:t>
      </w:r>
      <w:r w:rsidRPr="0092085C">
        <w:rPr>
          <w:rFonts w:cstheme="minorHAnsi"/>
          <w:b/>
        </w:rPr>
        <w:t xml:space="preserve"> sont formés à la prise en main de ces collections spécifiques :</w:t>
      </w:r>
      <w:r w:rsidR="0092085C" w:rsidRPr="0092085C">
        <w:rPr>
          <w:rFonts w:cstheme="minorHAnsi"/>
          <w:b/>
        </w:rPr>
        <w:t xml:space="preserve"> </w:t>
      </w:r>
      <w:r w:rsidRPr="0092085C">
        <w:rPr>
          <w:rFonts w:cstheme="minorHAnsi"/>
          <w:b/>
        </w:rPr>
        <w:t>manipulations, dépoussi</w:t>
      </w:r>
      <w:r w:rsidR="00FF3DC7">
        <w:rPr>
          <w:rFonts w:cstheme="minorHAnsi"/>
          <w:b/>
        </w:rPr>
        <w:t>érage et conditionnement adapté</w:t>
      </w:r>
      <w:r w:rsidRPr="0092085C">
        <w:rPr>
          <w:rFonts w:cstheme="minorHAnsi"/>
          <w:b/>
        </w:rPr>
        <w:t xml:space="preserve">. </w:t>
      </w:r>
    </w:p>
    <w:p w:rsidR="00F97CE5" w:rsidRPr="0092085C" w:rsidRDefault="00F97CE5" w:rsidP="001876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92085C">
        <w:rPr>
          <w:rFonts w:cstheme="minorHAnsi"/>
          <w:b/>
        </w:rPr>
        <w:t>Une liste de matériels et de matériaux couramment utilisés pour ces opérations est décrite et fournie.</w:t>
      </w:r>
    </w:p>
    <w:p w:rsidR="00F97CE5" w:rsidRPr="0092085C" w:rsidRDefault="00F97CE5" w:rsidP="001876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92085C">
        <w:rPr>
          <w:rFonts w:cstheme="minorHAnsi"/>
          <w:b/>
        </w:rPr>
        <w:t xml:space="preserve">La formation est avant tout technique. Pour cela, elle </w:t>
      </w:r>
      <w:r w:rsidR="00FF3DC7">
        <w:rPr>
          <w:rFonts w:cstheme="minorHAnsi"/>
          <w:b/>
        </w:rPr>
        <w:t>s’appui</w:t>
      </w:r>
      <w:r w:rsidR="00BD4E61">
        <w:rPr>
          <w:rFonts w:cstheme="minorHAnsi"/>
          <w:b/>
        </w:rPr>
        <w:t>e</w:t>
      </w:r>
      <w:r w:rsidRPr="0092085C">
        <w:rPr>
          <w:rFonts w:cstheme="minorHAnsi"/>
          <w:b/>
        </w:rPr>
        <w:t xml:space="preserve"> sur un maximum d’œuvres représentatives des collections textiles dans les musées. Cette formation a lieu </w:t>
      </w:r>
      <w:r w:rsidR="00187679">
        <w:rPr>
          <w:rFonts w:cstheme="minorHAnsi"/>
          <w:b/>
        </w:rPr>
        <w:t>à l’auditorium du musée d’Art moderne de Troyes.</w:t>
      </w:r>
    </w:p>
    <w:p w:rsidR="00276F2E" w:rsidRDefault="00276F2E" w:rsidP="00E82C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Nombre de participants total : 10</w:t>
      </w:r>
    </w:p>
    <w:p w:rsidR="00276F2E" w:rsidRPr="00C67E11" w:rsidRDefault="00276F2E" w:rsidP="00E82C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82CCB" w:rsidRPr="00C67E11" w:rsidRDefault="00187679" w:rsidP="00C67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color w:val="7030A0"/>
        </w:rPr>
      </w:pPr>
      <w:r>
        <w:rPr>
          <w:rFonts w:cstheme="minorHAnsi"/>
          <w:b/>
          <w:color w:val="7030A0"/>
        </w:rPr>
        <w:t xml:space="preserve">Jeudi 14 </w:t>
      </w:r>
      <w:r w:rsidR="005B5E8F">
        <w:rPr>
          <w:rFonts w:cstheme="minorHAnsi"/>
          <w:b/>
          <w:color w:val="7030A0"/>
        </w:rPr>
        <w:t xml:space="preserve">novembre </w:t>
      </w:r>
      <w:r w:rsidR="0092085C">
        <w:rPr>
          <w:rFonts w:cstheme="minorHAnsi"/>
          <w:b/>
          <w:color w:val="7030A0"/>
        </w:rPr>
        <w:t>2019 de</w:t>
      </w:r>
      <w:r w:rsidR="00C67E11" w:rsidRPr="00C67E11">
        <w:rPr>
          <w:rFonts w:cstheme="minorHAnsi"/>
          <w:b/>
          <w:color w:val="7030A0"/>
        </w:rPr>
        <w:t xml:space="preserve"> 9h30</w:t>
      </w:r>
      <w:r w:rsidR="0092085C">
        <w:rPr>
          <w:rFonts w:cstheme="minorHAnsi"/>
          <w:b/>
          <w:color w:val="7030A0"/>
        </w:rPr>
        <w:t xml:space="preserve"> à 18h</w:t>
      </w:r>
    </w:p>
    <w:p w:rsidR="00C05AB9" w:rsidRDefault="00C05AB9" w:rsidP="00C67E1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C67E11" w:rsidRDefault="00C05AB9" w:rsidP="00C67E1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Matinée :</w:t>
      </w:r>
    </w:p>
    <w:p w:rsidR="00C05AB9" w:rsidRPr="00E07727" w:rsidRDefault="00C05AB9" w:rsidP="00E0772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07727">
        <w:rPr>
          <w:rFonts w:cstheme="minorHAnsi"/>
          <w:b/>
        </w:rPr>
        <w:t>Tour de table de présentation des participants et de leurs attentes.</w:t>
      </w:r>
    </w:p>
    <w:p w:rsidR="00C67E11" w:rsidRPr="00E07727" w:rsidRDefault="00C05AB9" w:rsidP="0002073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07727">
        <w:rPr>
          <w:rFonts w:cstheme="minorHAnsi"/>
          <w:b/>
        </w:rPr>
        <w:t>C</w:t>
      </w:r>
      <w:r w:rsidR="00C67E11" w:rsidRPr="00E07727">
        <w:rPr>
          <w:rFonts w:cstheme="minorHAnsi"/>
          <w:b/>
        </w:rPr>
        <w:t>aractéristiques générales des matériaux textiles</w:t>
      </w:r>
      <w:r w:rsidR="00C67E11" w:rsidRPr="00E07727">
        <w:rPr>
          <w:rFonts w:cstheme="minorHAnsi"/>
        </w:rPr>
        <w:t xml:space="preserve"> (natures variées, origines diverses, techniques de transformation, etc.) et </w:t>
      </w:r>
      <w:r w:rsidR="00C67E11" w:rsidRPr="00E07727">
        <w:rPr>
          <w:rFonts w:cstheme="minorHAnsi"/>
          <w:b/>
        </w:rPr>
        <w:t>spéci</w:t>
      </w:r>
      <w:r w:rsidRPr="00E07727">
        <w:rPr>
          <w:rFonts w:cstheme="minorHAnsi"/>
          <w:b/>
        </w:rPr>
        <w:t>ficités de la collection</w:t>
      </w:r>
      <w:r w:rsidR="00C67E11" w:rsidRPr="00E07727">
        <w:rPr>
          <w:rFonts w:cstheme="minorHAnsi"/>
        </w:rPr>
        <w:t xml:space="preserve"> ; contraintes de préservation des collections textiles (climat, protection contre les polluants atmosphériques, contre la lumière ; veille sanitaire ; exemp</w:t>
      </w:r>
      <w:r w:rsidR="00FF3DC7">
        <w:rPr>
          <w:rFonts w:cstheme="minorHAnsi"/>
        </w:rPr>
        <w:t>les de modes de conditionnement</w:t>
      </w:r>
      <w:r w:rsidR="00C67E11" w:rsidRPr="00E07727">
        <w:rPr>
          <w:rFonts w:cstheme="minorHAnsi"/>
        </w:rPr>
        <w:t xml:space="preserve"> adaptés à la nature et la structure des œuvres ; etc.)</w:t>
      </w:r>
    </w:p>
    <w:p w:rsidR="00C67E11" w:rsidRDefault="00C67E11" w:rsidP="0002073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</w:rPr>
      </w:pPr>
      <w:r w:rsidRPr="00C67E11">
        <w:rPr>
          <w:rFonts w:cstheme="minorHAnsi"/>
        </w:rPr>
        <w:t>Identification des dégradations les plus communes sur les œuvres textiles (dégradations structurelles, sanitaires et visuelles), et notions de facteurs de dégradation (dégradations liées aux techniques de fabrication et à l’usage, dégradations liées à de mauvaises conditions de conservation).</w:t>
      </w:r>
    </w:p>
    <w:p w:rsidR="00C05AB9" w:rsidRPr="00C67E11" w:rsidRDefault="00C05AB9" w:rsidP="0002073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</w:rPr>
      </w:pPr>
    </w:p>
    <w:p w:rsidR="00E82CCB" w:rsidRDefault="00E82CCB" w:rsidP="000207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C67E11">
        <w:rPr>
          <w:rFonts w:cstheme="minorHAnsi"/>
          <w:b/>
        </w:rPr>
        <w:t>Après-midi :</w:t>
      </w:r>
      <w:r w:rsidR="00E07727">
        <w:rPr>
          <w:rFonts w:cstheme="minorHAnsi"/>
          <w:b/>
        </w:rPr>
        <w:t xml:space="preserve"> </w:t>
      </w:r>
      <w:r w:rsidR="00E07727" w:rsidRPr="00E07727">
        <w:rPr>
          <w:rFonts w:cstheme="minorHAnsi"/>
        </w:rPr>
        <w:t xml:space="preserve">sujets de l’après-midi illustrés en même temps par </w:t>
      </w:r>
      <w:r w:rsidR="00E07727" w:rsidRPr="00E07727">
        <w:rPr>
          <w:rFonts w:cstheme="minorHAnsi"/>
          <w:color w:val="000000"/>
        </w:rPr>
        <w:t>des cas pratiques.</w:t>
      </w:r>
    </w:p>
    <w:p w:rsidR="00E07727" w:rsidRDefault="00C05AB9" w:rsidP="00020738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05AB9">
        <w:rPr>
          <w:rFonts w:cstheme="minorHAnsi"/>
          <w:b/>
        </w:rPr>
        <w:t xml:space="preserve">Manipulation </w:t>
      </w:r>
      <w:r w:rsidR="00E07727">
        <w:rPr>
          <w:rFonts w:cstheme="minorHAnsi"/>
          <w:b/>
        </w:rPr>
        <w:t xml:space="preserve">et dépoussiérage </w:t>
      </w:r>
      <w:r w:rsidRPr="00C05AB9">
        <w:rPr>
          <w:rFonts w:cstheme="minorHAnsi"/>
          <w:b/>
        </w:rPr>
        <w:t>d’œuvres aux typologies caractéristiques des collections</w:t>
      </w:r>
      <w:r w:rsidR="0092085C">
        <w:rPr>
          <w:rFonts w:cstheme="minorHAnsi"/>
        </w:rPr>
        <w:t> :</w:t>
      </w:r>
      <w:r w:rsidRPr="00C67E11">
        <w:rPr>
          <w:rFonts w:cstheme="minorHAnsi"/>
        </w:rPr>
        <w:t xml:space="preserve"> </w:t>
      </w:r>
    </w:p>
    <w:p w:rsidR="00E07727" w:rsidRDefault="00E07727" w:rsidP="00020738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C05AB9" w:rsidRPr="00C67E11">
        <w:rPr>
          <w:rFonts w:cstheme="minorHAnsi"/>
        </w:rPr>
        <w:t>les protections à utiliser pour protéger les manipulateurs et les œuvres (masques à poussière, gants en matières adaptées en fonction des structures et des états de conservation, tabliers ou blouse</w:t>
      </w:r>
      <w:r w:rsidR="005B5E8F">
        <w:rPr>
          <w:rFonts w:cstheme="minorHAnsi"/>
        </w:rPr>
        <w:t>s</w:t>
      </w:r>
      <w:r w:rsidR="00C05AB9" w:rsidRPr="00C67E11">
        <w:rPr>
          <w:rFonts w:cstheme="minorHAnsi"/>
        </w:rPr>
        <w:t xml:space="preserve">) ; </w:t>
      </w:r>
    </w:p>
    <w:p w:rsidR="00E07727" w:rsidRDefault="00E07727" w:rsidP="00020738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C05AB9" w:rsidRPr="00C67E11">
        <w:rPr>
          <w:rFonts w:cstheme="minorHAnsi"/>
        </w:rPr>
        <w:t>les gestes à éviter et les gestes adaptés</w:t>
      </w:r>
      <w:r>
        <w:rPr>
          <w:rFonts w:cstheme="minorHAnsi"/>
        </w:rPr>
        <w:t> :</w:t>
      </w:r>
      <w:r w:rsidR="00C05AB9" w:rsidRPr="00C67E11">
        <w:rPr>
          <w:rFonts w:cstheme="minorHAnsi"/>
        </w:rPr>
        <w:t xml:space="preserve"> quand reconnaître qu’il faut plus </w:t>
      </w:r>
      <w:r w:rsidR="00FF3DC7">
        <w:rPr>
          <w:rFonts w:cstheme="minorHAnsi"/>
        </w:rPr>
        <w:t>d’un</w:t>
      </w:r>
      <w:r w:rsidR="00C05AB9" w:rsidRPr="00C67E11">
        <w:rPr>
          <w:rFonts w:cstheme="minorHAnsi"/>
        </w:rPr>
        <w:t xml:space="preserve"> manipulateur ; quand reconnaître que l’œuvre est trop fragile pour être man</w:t>
      </w:r>
      <w:r w:rsidR="00FF3DC7">
        <w:rPr>
          <w:rFonts w:cstheme="minorHAnsi"/>
        </w:rPr>
        <w:t>ipulée sans conseil extérieur.</w:t>
      </w:r>
    </w:p>
    <w:p w:rsidR="00C05AB9" w:rsidRPr="00C67E11" w:rsidRDefault="00127383" w:rsidP="00020738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noProof/>
          <w:color w:val="7030A0"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358E2DDC" wp14:editId="2A821A94">
            <wp:simplePos x="0" y="0"/>
            <wp:positionH relativeFrom="column">
              <wp:posOffset>677545</wp:posOffset>
            </wp:positionH>
            <wp:positionV relativeFrom="paragraph">
              <wp:posOffset>-899160</wp:posOffset>
            </wp:positionV>
            <wp:extent cx="975360" cy="42608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YES_Q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7727">
        <w:rPr>
          <w:rFonts w:cstheme="minorHAnsi"/>
        </w:rPr>
        <w:t xml:space="preserve">- </w:t>
      </w:r>
      <w:r w:rsidR="00C05AB9" w:rsidRPr="00C67E11">
        <w:rPr>
          <w:rFonts w:cstheme="minorHAnsi"/>
        </w:rPr>
        <w:t>techniques de dépoussiérage d’œuvres des collections</w:t>
      </w:r>
      <w:r w:rsidR="00E07727">
        <w:rPr>
          <w:rFonts w:cstheme="minorHAnsi"/>
        </w:rPr>
        <w:t xml:space="preserve"> : </w:t>
      </w:r>
      <w:r w:rsidR="00C05AB9" w:rsidRPr="00C67E11">
        <w:rPr>
          <w:rFonts w:cstheme="minorHAnsi"/>
        </w:rPr>
        <w:t>micro et macro aspiration ; méthodes et protocoles habituels ; comment évaluer la possibilité ou non du dépoussiérage ; techniques sur des objets aux surfaces fragiles et/ou accidentées ; etc.</w:t>
      </w:r>
    </w:p>
    <w:p w:rsidR="00C05AB9" w:rsidRPr="00E07727" w:rsidRDefault="00C05AB9" w:rsidP="00C05AB9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b/>
          <w:color w:val="000000"/>
        </w:rPr>
      </w:pPr>
    </w:p>
    <w:p w:rsidR="004A5D58" w:rsidRPr="00C67E11" w:rsidRDefault="004A5D58" w:rsidP="00E82C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10420" w:rsidRPr="0092085C" w:rsidRDefault="00187679" w:rsidP="00920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color w:val="7030A0"/>
        </w:rPr>
      </w:pPr>
      <w:r>
        <w:rPr>
          <w:rFonts w:cstheme="minorHAnsi"/>
          <w:b/>
          <w:color w:val="7030A0"/>
        </w:rPr>
        <w:t xml:space="preserve">Vendredi 15 </w:t>
      </w:r>
      <w:r w:rsidR="00385B4E">
        <w:rPr>
          <w:rFonts w:cstheme="minorHAnsi"/>
          <w:b/>
          <w:color w:val="7030A0"/>
        </w:rPr>
        <w:t xml:space="preserve">novembre </w:t>
      </w:r>
      <w:r w:rsidR="0092085C" w:rsidRPr="0092085C">
        <w:rPr>
          <w:rFonts w:cstheme="minorHAnsi"/>
          <w:b/>
          <w:color w:val="7030A0"/>
        </w:rPr>
        <w:t xml:space="preserve"> de 9h à 18h</w:t>
      </w:r>
      <w:r w:rsidR="00010420" w:rsidRPr="0092085C">
        <w:rPr>
          <w:rFonts w:cstheme="minorHAnsi"/>
          <w:b/>
          <w:color w:val="7030A0"/>
        </w:rPr>
        <w:t xml:space="preserve"> : </w:t>
      </w:r>
    </w:p>
    <w:p w:rsidR="00010420" w:rsidRPr="00C67E11" w:rsidRDefault="00010420" w:rsidP="00E82CC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92085C" w:rsidRPr="0092085C" w:rsidRDefault="00E07727" w:rsidP="009208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Journée consacrée aux manipulations et aux modes de conditionnement</w:t>
      </w:r>
      <w:r w:rsidR="0092085C" w:rsidRPr="0092085C">
        <w:rPr>
          <w:rFonts w:cstheme="minorHAnsi"/>
          <w:b/>
          <w:color w:val="000000"/>
        </w:rPr>
        <w:t xml:space="preserve"> : </w:t>
      </w:r>
    </w:p>
    <w:p w:rsidR="0092085C" w:rsidRPr="00E07727" w:rsidRDefault="0092085C" w:rsidP="0002073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</w:rPr>
      </w:pPr>
      <w:r w:rsidRPr="00E07727">
        <w:rPr>
          <w:rFonts w:cstheme="minorHAnsi"/>
          <w:color w:val="000000"/>
        </w:rPr>
        <w:t>Cas pratique</w:t>
      </w:r>
      <w:r w:rsidR="00E07727">
        <w:rPr>
          <w:rFonts w:cstheme="minorHAnsi"/>
          <w:color w:val="000000"/>
        </w:rPr>
        <w:t>s</w:t>
      </w:r>
      <w:r w:rsidRPr="00E07727">
        <w:rPr>
          <w:rFonts w:cstheme="minorHAnsi"/>
          <w:color w:val="000000"/>
        </w:rPr>
        <w:t xml:space="preserve"> à propos de l’évaluation de l’état d’une œuvre textile et de </w:t>
      </w:r>
      <w:r w:rsidR="00054D79">
        <w:rPr>
          <w:rFonts w:cstheme="minorHAnsi"/>
          <w:color w:val="000000"/>
        </w:rPr>
        <w:t>ses besoins en conditionnement</w:t>
      </w:r>
      <w:bookmarkStart w:id="0" w:name="_GoBack"/>
      <w:bookmarkEnd w:id="0"/>
      <w:r w:rsidR="00E07727">
        <w:rPr>
          <w:rFonts w:cstheme="minorHAnsi"/>
          <w:color w:val="000000"/>
        </w:rPr>
        <w:t xml:space="preserve"> pour sa préservation optimale</w:t>
      </w:r>
      <w:r w:rsidRPr="00E07727">
        <w:rPr>
          <w:rFonts w:cstheme="minorHAnsi"/>
          <w:color w:val="000000"/>
        </w:rPr>
        <w:t>.</w:t>
      </w:r>
    </w:p>
    <w:p w:rsidR="0092085C" w:rsidRDefault="0092085C" w:rsidP="000207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07727" w:rsidRDefault="0092085C" w:rsidP="0002073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</w:rPr>
      </w:pPr>
      <w:r w:rsidRPr="00E07727">
        <w:rPr>
          <w:rFonts w:cstheme="minorHAnsi"/>
          <w:color w:val="000000"/>
        </w:rPr>
        <w:t xml:space="preserve">Conditionnement des œuvres textiles pour garantir leur préservation optimale en réserve ou pendant un transport ; cas pratiques pris dans les collections </w:t>
      </w:r>
      <w:r w:rsidR="007A0DC8">
        <w:rPr>
          <w:rFonts w:cstheme="minorHAnsi"/>
          <w:color w:val="000000"/>
        </w:rPr>
        <w:t>des musées de Troyes</w:t>
      </w:r>
      <w:r w:rsidRPr="00E07727">
        <w:rPr>
          <w:rFonts w:cstheme="minorHAnsi"/>
          <w:color w:val="000000"/>
        </w:rPr>
        <w:t xml:space="preserve"> et correspondant à un maximum de cas de figure (textiles plats de formats divers ; textiles plats doublés et/ou matelassés ; costumes ; accessoires de costumes ; objets composites ; objets fragiles ; etc.). </w:t>
      </w:r>
    </w:p>
    <w:p w:rsidR="0092085C" w:rsidRPr="00E07727" w:rsidRDefault="0092085C" w:rsidP="0002073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</w:rPr>
      </w:pPr>
      <w:r w:rsidRPr="00E07727">
        <w:rPr>
          <w:rFonts w:cstheme="minorHAnsi"/>
          <w:color w:val="000000"/>
        </w:rPr>
        <w:t>Au cours de cette journée, les matériaux adaptés à la conservation à long terme des œuvres textiles seront détaillés et une liste de fournisseurs non exhaustive sera communiquée.</w:t>
      </w:r>
    </w:p>
    <w:p w:rsidR="00E82CCB" w:rsidRDefault="00E82CCB" w:rsidP="00E82CCB">
      <w:pPr>
        <w:rPr>
          <w:rFonts w:cstheme="minorHAnsi"/>
        </w:rPr>
      </w:pPr>
    </w:p>
    <w:p w:rsidR="0092085C" w:rsidRPr="00E563FF" w:rsidRDefault="0092085C" w:rsidP="00F80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 w:rsidRPr="00E563FF">
        <w:rPr>
          <w:rFonts w:cstheme="minorHAnsi"/>
          <w:b/>
        </w:rPr>
        <w:t xml:space="preserve">Bulletin d’inscription à retourner </w:t>
      </w:r>
      <w:r w:rsidRPr="00F02145">
        <w:rPr>
          <w:rFonts w:cstheme="minorHAnsi"/>
          <w:b/>
        </w:rPr>
        <w:t xml:space="preserve">pour le </w:t>
      </w:r>
      <w:r w:rsidR="00F02145" w:rsidRPr="00F02145">
        <w:rPr>
          <w:rFonts w:cstheme="minorHAnsi"/>
          <w:b/>
        </w:rPr>
        <w:t>2 novembre</w:t>
      </w:r>
      <w:r w:rsidRPr="00F02145">
        <w:rPr>
          <w:rFonts w:cstheme="minorHAnsi"/>
          <w:b/>
        </w:rPr>
        <w:t xml:space="preserve"> 2019 à</w:t>
      </w:r>
      <w:r w:rsidRPr="00E563FF">
        <w:rPr>
          <w:rFonts w:cstheme="minorHAnsi"/>
          <w:b/>
        </w:rPr>
        <w:t xml:space="preserve"> </w:t>
      </w:r>
      <w:hyperlink r:id="rId10" w:history="1">
        <w:r w:rsidR="00187679" w:rsidRPr="003935F5">
          <w:rPr>
            <w:rStyle w:val="Lienhypertexte"/>
            <w:rFonts w:cstheme="minorHAnsi"/>
            <w:b/>
          </w:rPr>
          <w:t>b.canivet@ville-troyes.fr</w:t>
        </w:r>
      </w:hyperlink>
      <w:r w:rsidR="00187679">
        <w:rPr>
          <w:rFonts w:cstheme="minorHAnsi"/>
          <w:b/>
        </w:rPr>
        <w:t xml:space="preserve"> </w:t>
      </w:r>
    </w:p>
    <w:p w:rsidR="0092085C" w:rsidRDefault="0092085C" w:rsidP="00E56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Nom :</w:t>
      </w:r>
      <w:r w:rsidR="00E563FF">
        <w:rPr>
          <w:rFonts w:cstheme="minorHAnsi"/>
        </w:rPr>
        <w:t>…………………………………………………………………………………………………………………………………………… </w:t>
      </w:r>
    </w:p>
    <w:p w:rsidR="0092085C" w:rsidRDefault="0092085C" w:rsidP="00E56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Prénom :</w:t>
      </w:r>
      <w:r w:rsidR="00E563FF">
        <w:rPr>
          <w:rFonts w:cstheme="minorHAnsi"/>
        </w:rPr>
        <w:t>………………………………………………………………………………………………………………………………………</w:t>
      </w:r>
    </w:p>
    <w:p w:rsidR="0092085C" w:rsidRDefault="0092085C" w:rsidP="00E56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Musée :</w:t>
      </w:r>
      <w:r w:rsidR="00E563FF">
        <w:rPr>
          <w:rFonts w:cstheme="minorHAnsi"/>
        </w:rPr>
        <w:t>……………………………………………………………………………………………………………………………………….</w:t>
      </w:r>
    </w:p>
    <w:p w:rsidR="0092085C" w:rsidRDefault="0092085C" w:rsidP="00E56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Adresse :</w:t>
      </w:r>
      <w:r w:rsidR="00E563FF">
        <w:rPr>
          <w:rFonts w:cstheme="minorHAnsi"/>
        </w:rPr>
        <w:t>……………………………………………………………………………………………………………………………………..</w:t>
      </w:r>
    </w:p>
    <w:p w:rsidR="0092085C" w:rsidRDefault="0092085C" w:rsidP="00E56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Mail :…………………………………………………………………………………………………….. Tél. : …………………………………</w:t>
      </w:r>
    </w:p>
    <w:p w:rsidR="0092085C" w:rsidRPr="0092085C" w:rsidRDefault="0092085C" w:rsidP="00E56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u w:val="single"/>
        </w:rPr>
      </w:pPr>
      <w:r w:rsidRPr="0092085C">
        <w:rPr>
          <w:rFonts w:cstheme="minorHAnsi"/>
          <w:u w:val="single"/>
        </w:rPr>
        <w:t>Participera à la formation le :</w:t>
      </w:r>
    </w:p>
    <w:p w:rsidR="0092085C" w:rsidRDefault="00187679" w:rsidP="00E56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 xml:space="preserve">Jeudi 14 </w:t>
      </w:r>
      <w:proofErr w:type="gramStart"/>
      <w:r w:rsidR="00942151">
        <w:rPr>
          <w:rFonts w:cstheme="minorHAnsi"/>
        </w:rPr>
        <w:t xml:space="preserve">novembre </w:t>
      </w:r>
      <w:r w:rsidR="00E563FF">
        <w:rPr>
          <w:rFonts w:cstheme="minorHAnsi"/>
        </w:rPr>
        <w:t> :</w:t>
      </w:r>
      <w:proofErr w:type="gramEnd"/>
      <w:r w:rsidR="0092085C">
        <w:rPr>
          <w:rFonts w:cstheme="minorHAnsi"/>
        </w:rPr>
        <w:t xml:space="preserve"> </w:t>
      </w:r>
      <w:r w:rsidR="0092085C" w:rsidRPr="0092085C">
        <w:rPr>
          <w:rFonts w:cstheme="minorHAnsi"/>
          <w:b/>
        </w:rPr>
        <w:t>oui/non</w:t>
      </w:r>
      <w:r w:rsidR="00E563FF">
        <w:rPr>
          <w:rFonts w:cstheme="minorHAnsi"/>
          <w:b/>
        </w:rPr>
        <w:t>*</w:t>
      </w:r>
      <w:r w:rsidR="0092085C">
        <w:rPr>
          <w:rFonts w:cstheme="minorHAnsi"/>
        </w:rPr>
        <w:tab/>
      </w:r>
      <w:r w:rsidR="0092085C">
        <w:rPr>
          <w:rFonts w:cstheme="minorHAnsi"/>
        </w:rPr>
        <w:tab/>
        <w:t xml:space="preserve">Le </w:t>
      </w:r>
      <w:r>
        <w:rPr>
          <w:rFonts w:cstheme="minorHAnsi"/>
        </w:rPr>
        <w:t xml:space="preserve">vendredi 15 </w:t>
      </w:r>
      <w:r w:rsidR="00942151">
        <w:rPr>
          <w:rFonts w:cstheme="minorHAnsi"/>
        </w:rPr>
        <w:t>novembre</w:t>
      </w:r>
      <w:r w:rsidR="00E563FF">
        <w:rPr>
          <w:rFonts w:cstheme="minorHAnsi"/>
        </w:rPr>
        <w:t> :</w:t>
      </w:r>
      <w:r w:rsidR="0092085C">
        <w:rPr>
          <w:rFonts w:cstheme="minorHAnsi"/>
        </w:rPr>
        <w:t xml:space="preserve"> </w:t>
      </w:r>
      <w:r w:rsidR="0092085C" w:rsidRPr="0092085C">
        <w:rPr>
          <w:rFonts w:cstheme="minorHAnsi"/>
          <w:b/>
        </w:rPr>
        <w:t>oui/ non</w:t>
      </w:r>
      <w:r w:rsidR="00E563FF">
        <w:rPr>
          <w:rFonts w:cstheme="minorHAnsi"/>
          <w:b/>
        </w:rPr>
        <w:t>*</w:t>
      </w:r>
    </w:p>
    <w:p w:rsidR="0092085C" w:rsidRPr="0092085C" w:rsidRDefault="0092085C" w:rsidP="00E56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u w:val="single"/>
        </w:rPr>
      </w:pPr>
      <w:r w:rsidRPr="0092085C">
        <w:rPr>
          <w:rFonts w:cstheme="minorHAnsi"/>
          <w:u w:val="single"/>
        </w:rPr>
        <w:t>Participera au repas de la mi-journée :</w:t>
      </w:r>
    </w:p>
    <w:p w:rsidR="0092085C" w:rsidRPr="00C67E11" w:rsidRDefault="00187679" w:rsidP="00E56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 xml:space="preserve">Jeudi 14 </w:t>
      </w:r>
      <w:r w:rsidR="00ED5AFD">
        <w:rPr>
          <w:rFonts w:cstheme="minorHAnsi"/>
        </w:rPr>
        <w:t>novembre</w:t>
      </w:r>
      <w:r>
        <w:rPr>
          <w:rFonts w:cstheme="minorHAnsi"/>
        </w:rPr>
        <w:t> </w:t>
      </w:r>
      <w:r w:rsidR="00E563FF">
        <w:rPr>
          <w:rFonts w:cstheme="minorHAnsi"/>
        </w:rPr>
        <w:t xml:space="preserve">: </w:t>
      </w:r>
      <w:r w:rsidR="0092085C" w:rsidRPr="0092085C">
        <w:rPr>
          <w:rFonts w:cstheme="minorHAnsi"/>
          <w:b/>
        </w:rPr>
        <w:t>oui/non</w:t>
      </w:r>
      <w:r w:rsidR="00E563FF">
        <w:rPr>
          <w:rFonts w:cstheme="minorHAnsi"/>
          <w:b/>
        </w:rPr>
        <w:t>*</w:t>
      </w:r>
      <w:r w:rsidR="0092085C">
        <w:rPr>
          <w:rFonts w:cstheme="minorHAnsi"/>
        </w:rPr>
        <w:tab/>
      </w:r>
      <w:r w:rsidR="0092085C">
        <w:rPr>
          <w:rFonts w:cstheme="minorHAnsi"/>
        </w:rPr>
        <w:tab/>
        <w:t xml:space="preserve">Le </w:t>
      </w:r>
      <w:r>
        <w:rPr>
          <w:rFonts w:cstheme="minorHAnsi"/>
        </w:rPr>
        <w:t xml:space="preserve">vendredi 15 </w:t>
      </w:r>
      <w:r w:rsidR="00ED5AFD">
        <w:rPr>
          <w:rFonts w:cstheme="minorHAnsi"/>
        </w:rPr>
        <w:t>novembre</w:t>
      </w:r>
      <w:r>
        <w:rPr>
          <w:rFonts w:cstheme="minorHAnsi"/>
        </w:rPr>
        <w:t> </w:t>
      </w:r>
      <w:r w:rsidR="00E563FF">
        <w:rPr>
          <w:rFonts w:cstheme="minorHAnsi"/>
        </w:rPr>
        <w:t xml:space="preserve">: </w:t>
      </w:r>
      <w:r w:rsidR="0092085C" w:rsidRPr="0092085C">
        <w:rPr>
          <w:rFonts w:cstheme="minorHAnsi"/>
          <w:b/>
        </w:rPr>
        <w:t>oui/non</w:t>
      </w:r>
      <w:r w:rsidR="00E563FF">
        <w:rPr>
          <w:rFonts w:cstheme="minorHAnsi"/>
          <w:b/>
        </w:rPr>
        <w:t>*</w:t>
      </w:r>
    </w:p>
    <w:p w:rsidR="00E563FF" w:rsidRPr="00E563FF" w:rsidRDefault="00E563FF" w:rsidP="00E56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  <w:sz w:val="16"/>
          <w:szCs w:val="16"/>
        </w:rPr>
      </w:pPr>
      <w:r w:rsidRPr="00E563FF">
        <w:rPr>
          <w:rFonts w:cstheme="minorHAnsi"/>
          <w:i/>
          <w:sz w:val="16"/>
          <w:szCs w:val="16"/>
        </w:rPr>
        <w:t>*Rayez la mention inutile</w:t>
      </w:r>
    </w:p>
    <w:p w:rsidR="0092085C" w:rsidRPr="00F80D69" w:rsidRDefault="00F02145" w:rsidP="00F80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color w:val="FF0000"/>
        </w:rPr>
      </w:pPr>
      <w:r>
        <w:rPr>
          <w:rFonts w:cstheme="minorHAnsi"/>
        </w:rPr>
        <w:t xml:space="preserve">Si la formation est gratuite, les </w:t>
      </w:r>
      <w:r w:rsidR="007A0DC8" w:rsidRPr="00F02145">
        <w:rPr>
          <w:rFonts w:cstheme="minorHAnsi"/>
        </w:rPr>
        <w:t>repas,</w:t>
      </w:r>
      <w:r w:rsidR="00E563FF" w:rsidRPr="00F02145">
        <w:rPr>
          <w:rFonts w:cstheme="minorHAnsi"/>
        </w:rPr>
        <w:t xml:space="preserve"> les déplacements et les éventuels hébergements </w:t>
      </w:r>
      <w:r w:rsidRPr="00F02145">
        <w:rPr>
          <w:rFonts w:cstheme="minorHAnsi"/>
        </w:rPr>
        <w:t>restent</w:t>
      </w:r>
      <w:r w:rsidR="00E563FF" w:rsidRPr="00F02145">
        <w:rPr>
          <w:rFonts w:cstheme="minorHAnsi"/>
        </w:rPr>
        <w:t xml:space="preserve"> à la charge des participants</w:t>
      </w:r>
      <w:r w:rsidR="00E563FF" w:rsidRPr="00E563FF">
        <w:rPr>
          <w:rFonts w:cstheme="minorHAnsi"/>
          <w:color w:val="FF0000"/>
        </w:rPr>
        <w:t>.</w:t>
      </w:r>
    </w:p>
    <w:sectPr w:rsidR="0092085C" w:rsidRPr="00F80D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878" w:rsidRDefault="00DD5878" w:rsidP="0085000B">
      <w:pPr>
        <w:spacing w:after="0" w:line="240" w:lineRule="auto"/>
      </w:pPr>
      <w:r>
        <w:separator/>
      </w:r>
    </w:p>
  </w:endnote>
  <w:endnote w:type="continuationSeparator" w:id="0">
    <w:p w:rsidR="00DD5878" w:rsidRDefault="00DD5878" w:rsidP="00850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66C" w:rsidRDefault="00EB066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66C" w:rsidRDefault="00EB066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66C" w:rsidRDefault="00EB066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878" w:rsidRDefault="00DD5878" w:rsidP="0085000B">
      <w:pPr>
        <w:spacing w:after="0" w:line="240" w:lineRule="auto"/>
      </w:pPr>
      <w:r>
        <w:separator/>
      </w:r>
    </w:p>
  </w:footnote>
  <w:footnote w:type="continuationSeparator" w:id="0">
    <w:p w:rsidR="00DD5878" w:rsidRDefault="00DD5878" w:rsidP="00850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66C" w:rsidRDefault="00EB066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151" w:rsidRDefault="00942151" w:rsidP="00AF1B51">
    <w:pPr>
      <w:ind w:left="284"/>
      <w:jc w:val="center"/>
      <w:rPr>
        <w:color w:val="7030A0"/>
      </w:rPr>
    </w:pPr>
    <w:r>
      <w:rPr>
        <w:noProof/>
        <w:color w:val="7030A0"/>
        <w:lang w:eastAsia="fr-FR"/>
      </w:rPr>
      <w:drawing>
        <wp:inline distT="0" distB="0" distL="0" distR="0" wp14:anchorId="29E9789B" wp14:editId="7CC49E22">
          <wp:extent cx="553815" cy="790687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524" cy="797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7030A0"/>
      </w:rPr>
      <w:t xml:space="preserve">    </w:t>
    </w:r>
    <w:r>
      <w:rPr>
        <w:noProof/>
        <w:lang w:eastAsia="fr-FR"/>
      </w:rPr>
      <w:drawing>
        <wp:inline distT="0" distB="0" distL="0" distR="0" wp14:anchorId="1DF377AA" wp14:editId="20426B3C">
          <wp:extent cx="1134932" cy="345614"/>
          <wp:effectExtent l="0" t="0" r="8255" b="0"/>
          <wp:docPr id="5" name="Image 5" descr="Le site internet de la Région Grand 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 site internet de la Région Grand E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086" cy="345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0DC8">
      <w:rPr>
        <w:color w:val="7030A0"/>
      </w:rPr>
      <w:t xml:space="preserve"> </w:t>
    </w:r>
    <w:r>
      <w:rPr>
        <w:color w:val="7030A0"/>
      </w:rPr>
      <w:t xml:space="preserve">  </w:t>
    </w:r>
    <w:r>
      <w:rPr>
        <w:noProof/>
        <w:color w:val="7030A0"/>
        <w:lang w:eastAsia="fr-FR"/>
      </w:rPr>
      <w:drawing>
        <wp:inline distT="0" distB="0" distL="0" distR="0" wp14:anchorId="1648ACE3" wp14:editId="7D1D3270">
          <wp:extent cx="462578" cy="766107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625" cy="766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2151" w:rsidRPr="004A5D58" w:rsidRDefault="00942151" w:rsidP="004A5D58">
    <w:pPr>
      <w:rPr>
        <w:color w:val="7030A0"/>
      </w:rPr>
    </w:pPr>
    <w:r>
      <w:rPr>
        <w:color w:val="7030A0"/>
      </w:rPr>
      <w:tab/>
    </w:r>
    <w:r>
      <w:rPr>
        <w:color w:val="7030A0"/>
      </w:rPr>
      <w:tab/>
    </w:r>
    <w:r>
      <w:rPr>
        <w:color w:val="7030A0"/>
      </w:rPr>
      <w:tab/>
    </w:r>
    <w:r w:rsidRPr="0051752B">
      <w:rPr>
        <w:color w:val="7030A0"/>
      </w:rPr>
      <w:tab/>
    </w:r>
    <w:r w:rsidRPr="0051752B">
      <w:rPr>
        <w:color w:val="7030A0"/>
      </w:rPr>
      <w:tab/>
    </w:r>
    <w:r w:rsidRPr="0051752B">
      <w:rPr>
        <w:color w:val="7030A0"/>
      </w:rPr>
      <w:tab/>
    </w:r>
    <w:r w:rsidRPr="0051752B">
      <w:rPr>
        <w:color w:val="7030A0"/>
      </w:rPr>
      <w:tab/>
    </w:r>
    <w:r>
      <w:rPr>
        <w:color w:val="7030A0"/>
      </w:rPr>
      <w:tab/>
    </w:r>
    <w:r w:rsidR="007A0DC8">
      <w:rPr>
        <w:color w:val="7030A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66C" w:rsidRDefault="00EB066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C46D5"/>
    <w:multiLevelType w:val="hybridMultilevel"/>
    <w:tmpl w:val="8A5437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266CF"/>
    <w:multiLevelType w:val="hybridMultilevel"/>
    <w:tmpl w:val="E32823E8"/>
    <w:lvl w:ilvl="0" w:tplc="036222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235DB"/>
    <w:multiLevelType w:val="hybridMultilevel"/>
    <w:tmpl w:val="0EDEA84A"/>
    <w:lvl w:ilvl="0" w:tplc="B448A1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E3B6A"/>
    <w:multiLevelType w:val="hybridMultilevel"/>
    <w:tmpl w:val="4AD071C0"/>
    <w:lvl w:ilvl="0" w:tplc="779293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26C3B"/>
    <w:multiLevelType w:val="hybridMultilevel"/>
    <w:tmpl w:val="8F8EE366"/>
    <w:lvl w:ilvl="0" w:tplc="8FF426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CB"/>
    <w:rsid w:val="00010420"/>
    <w:rsid w:val="00020738"/>
    <w:rsid w:val="000501C1"/>
    <w:rsid w:val="00054D79"/>
    <w:rsid w:val="00075DDF"/>
    <w:rsid w:val="000D3D71"/>
    <w:rsid w:val="00127383"/>
    <w:rsid w:val="00143231"/>
    <w:rsid w:val="00154BA1"/>
    <w:rsid w:val="00187679"/>
    <w:rsid w:val="001936B3"/>
    <w:rsid w:val="001B1D44"/>
    <w:rsid w:val="00212842"/>
    <w:rsid w:val="00276F2E"/>
    <w:rsid w:val="0028575B"/>
    <w:rsid w:val="00385B4E"/>
    <w:rsid w:val="003A6AE1"/>
    <w:rsid w:val="003B3D91"/>
    <w:rsid w:val="003E005F"/>
    <w:rsid w:val="004A5D58"/>
    <w:rsid w:val="004B5D3E"/>
    <w:rsid w:val="004C1555"/>
    <w:rsid w:val="004D001A"/>
    <w:rsid w:val="00521292"/>
    <w:rsid w:val="005417DB"/>
    <w:rsid w:val="005878BD"/>
    <w:rsid w:val="005B5E8F"/>
    <w:rsid w:val="006F5572"/>
    <w:rsid w:val="00707844"/>
    <w:rsid w:val="00750BE5"/>
    <w:rsid w:val="00763FDE"/>
    <w:rsid w:val="007A0DC8"/>
    <w:rsid w:val="007B2C3E"/>
    <w:rsid w:val="0085000B"/>
    <w:rsid w:val="008763B4"/>
    <w:rsid w:val="0087795C"/>
    <w:rsid w:val="008A520E"/>
    <w:rsid w:val="008C19D9"/>
    <w:rsid w:val="0092085C"/>
    <w:rsid w:val="00942151"/>
    <w:rsid w:val="00985EEE"/>
    <w:rsid w:val="00A33CBA"/>
    <w:rsid w:val="00A42128"/>
    <w:rsid w:val="00A87B12"/>
    <w:rsid w:val="00AA2A84"/>
    <w:rsid w:val="00AC18D6"/>
    <w:rsid w:val="00AF1B51"/>
    <w:rsid w:val="00B77653"/>
    <w:rsid w:val="00BA59A7"/>
    <w:rsid w:val="00BD4E61"/>
    <w:rsid w:val="00BF57D3"/>
    <w:rsid w:val="00C05AB9"/>
    <w:rsid w:val="00C078BC"/>
    <w:rsid w:val="00C679C9"/>
    <w:rsid w:val="00C67E11"/>
    <w:rsid w:val="00CD357A"/>
    <w:rsid w:val="00D229FD"/>
    <w:rsid w:val="00DD5878"/>
    <w:rsid w:val="00E07727"/>
    <w:rsid w:val="00E563FF"/>
    <w:rsid w:val="00E7711B"/>
    <w:rsid w:val="00E82CCB"/>
    <w:rsid w:val="00EB066C"/>
    <w:rsid w:val="00ED5AFD"/>
    <w:rsid w:val="00EE1652"/>
    <w:rsid w:val="00F02145"/>
    <w:rsid w:val="00F3701D"/>
    <w:rsid w:val="00F80D69"/>
    <w:rsid w:val="00F97CE5"/>
    <w:rsid w:val="00FB5B65"/>
    <w:rsid w:val="00FF3DC7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50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000B"/>
  </w:style>
  <w:style w:type="paragraph" w:styleId="Pieddepage">
    <w:name w:val="footer"/>
    <w:basedOn w:val="Normal"/>
    <w:link w:val="PieddepageCar"/>
    <w:uiPriority w:val="99"/>
    <w:unhideWhenUsed/>
    <w:rsid w:val="00850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000B"/>
  </w:style>
  <w:style w:type="paragraph" w:styleId="Textedebulles">
    <w:name w:val="Balloon Text"/>
    <w:basedOn w:val="Normal"/>
    <w:link w:val="TextedebullesCar"/>
    <w:uiPriority w:val="99"/>
    <w:semiHidden/>
    <w:unhideWhenUsed/>
    <w:rsid w:val="0085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000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C18D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2085C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7A0D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A0DC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A0DC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0DC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A0DC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50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000B"/>
  </w:style>
  <w:style w:type="paragraph" w:styleId="Pieddepage">
    <w:name w:val="footer"/>
    <w:basedOn w:val="Normal"/>
    <w:link w:val="PieddepageCar"/>
    <w:uiPriority w:val="99"/>
    <w:unhideWhenUsed/>
    <w:rsid w:val="00850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000B"/>
  </w:style>
  <w:style w:type="paragraph" w:styleId="Textedebulles">
    <w:name w:val="Balloon Text"/>
    <w:basedOn w:val="Normal"/>
    <w:link w:val="TextedebullesCar"/>
    <w:uiPriority w:val="99"/>
    <w:semiHidden/>
    <w:unhideWhenUsed/>
    <w:rsid w:val="0085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000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C18D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2085C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7A0D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A0DC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A0DC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0DC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A0D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b.canivet@ville-troyes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6F54-E725-4376-B88B-35F052247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3561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Troyes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Fuchs-Roucher-Sarrazin, Catherine</dc:creator>
  <cp:lastModifiedBy>b.canivet</cp:lastModifiedBy>
  <cp:revision>2</cp:revision>
  <dcterms:created xsi:type="dcterms:W3CDTF">2019-09-16T12:54:00Z</dcterms:created>
  <dcterms:modified xsi:type="dcterms:W3CDTF">2019-09-16T12:54:00Z</dcterms:modified>
</cp:coreProperties>
</file>